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2F" w:rsidRPr="00AD642F" w:rsidRDefault="00AD642F" w:rsidP="00AD642F">
      <w:pPr>
        <w:jc w:val="center"/>
        <w:rPr>
          <w:sz w:val="40"/>
          <w:szCs w:val="40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4068"/>
        <w:gridCol w:w="3870"/>
        <w:gridCol w:w="1638"/>
      </w:tblGrid>
      <w:tr w:rsidR="006E54EA" w:rsidTr="006E54EA">
        <w:trPr>
          <w:trHeight w:val="1518"/>
        </w:trPr>
        <w:tc>
          <w:tcPr>
            <w:tcW w:w="4068" w:type="dxa"/>
            <w:shd w:val="clear" w:color="auto" w:fill="76923C" w:themeFill="accent3" w:themeFillShade="BF"/>
            <w:vAlign w:val="center"/>
          </w:tcPr>
          <w:p w:rsidR="006E54EA" w:rsidRPr="00422A81" w:rsidRDefault="006E54EA" w:rsidP="006E54EA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422A8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خوابگاه پسران</w:t>
            </w:r>
          </w:p>
        </w:tc>
        <w:tc>
          <w:tcPr>
            <w:tcW w:w="3870" w:type="dxa"/>
            <w:shd w:val="clear" w:color="auto" w:fill="76923C" w:themeFill="accent3" w:themeFillShade="BF"/>
            <w:vAlign w:val="center"/>
          </w:tcPr>
          <w:p w:rsidR="006E54EA" w:rsidRPr="00422A81" w:rsidRDefault="006E54EA" w:rsidP="006E54EA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422A8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خوابگاه دختران</w:t>
            </w:r>
          </w:p>
        </w:tc>
        <w:tc>
          <w:tcPr>
            <w:tcW w:w="1638" w:type="dxa"/>
            <w:shd w:val="clear" w:color="auto" w:fill="76923C" w:themeFill="accent3" w:themeFillShade="BF"/>
            <w:vAlign w:val="center"/>
          </w:tcPr>
          <w:p w:rsidR="006E54EA" w:rsidRPr="00422A81" w:rsidRDefault="006E54EA" w:rsidP="006E54EA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تاریخ اجرا </w:t>
            </w:r>
          </w:p>
        </w:tc>
      </w:tr>
      <w:tr w:rsidR="006E54EA" w:rsidTr="00B928D9">
        <w:trPr>
          <w:trHeight w:val="1518"/>
        </w:trPr>
        <w:tc>
          <w:tcPr>
            <w:tcW w:w="4068" w:type="dxa"/>
          </w:tcPr>
          <w:p w:rsidR="006E54EA" w:rsidRPr="00422A81" w:rsidRDefault="006E54EA" w:rsidP="006E54EA">
            <w:pPr>
              <w:bidi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</w:rPr>
              <w:t>ر</w:t>
            </w:r>
            <w:r w:rsidRPr="00422A81">
              <w:rPr>
                <w:sz w:val="24"/>
                <w:szCs w:val="24"/>
                <w:rtl/>
              </w:rPr>
              <w:t>ونمایی از طرح همتایاران مشاور،</w:t>
            </w:r>
            <w:r w:rsidRPr="00422A8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22A81">
              <w:rPr>
                <w:sz w:val="24"/>
                <w:szCs w:val="24"/>
                <w:rtl/>
              </w:rPr>
              <w:t xml:space="preserve">تقدیر وتشکر از همتایاران فعال ،نشست شخصیت شناسی در خوابگاه پسران ،انجام تست غربال گیری با شخصیت سنج 5 عاملی، برگزاری </w:t>
            </w:r>
            <w:r w:rsidRPr="00422A81">
              <w:rPr>
                <w:color w:val="FF0000"/>
                <w:sz w:val="24"/>
                <w:szCs w:val="24"/>
                <w:rtl/>
              </w:rPr>
              <w:t>مسابقه بهترین خاطره دوران خوابگاهی</w:t>
            </w:r>
            <w:r w:rsidRPr="00422A81">
              <w:rPr>
                <w:sz w:val="24"/>
                <w:szCs w:val="24"/>
                <w:rtl/>
              </w:rPr>
              <w:t xml:space="preserve"> ودر نهایت اهداء جوایز به برترین ها انجام گرفت</w:t>
            </w:r>
          </w:p>
        </w:tc>
        <w:tc>
          <w:tcPr>
            <w:tcW w:w="3870" w:type="dxa"/>
          </w:tcPr>
          <w:p w:rsidR="006E54EA" w:rsidRPr="00422A81" w:rsidRDefault="006E54EA" w:rsidP="006E54EA">
            <w:pPr>
              <w:bidi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</w:rPr>
              <w:t>ر</w:t>
            </w:r>
            <w:r w:rsidRPr="00422A81">
              <w:rPr>
                <w:sz w:val="24"/>
                <w:szCs w:val="24"/>
                <w:rtl/>
              </w:rPr>
              <w:t xml:space="preserve">ونمایی از طرح همتایاران مشاور،انتخاب سر گروه همتایاران مشاوره از میان دانشجویان خوابگاه دختران  ،تقدیر وتشکر از همتایاران فعال ،انجام تست غربال گیری با شخصیت سنج 5 عاملی، برگزاری </w:t>
            </w:r>
            <w:r w:rsidRPr="00422A81">
              <w:rPr>
                <w:color w:val="FF0000"/>
                <w:sz w:val="24"/>
                <w:szCs w:val="24"/>
                <w:rtl/>
              </w:rPr>
              <w:t xml:space="preserve">مسابقه بهترین خاطره دوران خوابگاهی </w:t>
            </w:r>
            <w:r w:rsidRPr="00422A81">
              <w:rPr>
                <w:sz w:val="24"/>
                <w:szCs w:val="24"/>
                <w:rtl/>
              </w:rPr>
              <w:t>ودر نهایت اهداء جوایز به برترین ها انجام گرفت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Pr="00422A81" w:rsidRDefault="006E54EA" w:rsidP="00B928D9">
            <w:pPr>
              <w:bidi/>
              <w:jc w:val="center"/>
              <w:rPr>
                <w:b/>
                <w:bCs/>
                <w:rtl/>
              </w:rPr>
            </w:pPr>
            <w:r w:rsidRPr="00422A81">
              <w:rPr>
                <w:rFonts w:hint="cs"/>
                <w:b/>
                <w:bCs/>
                <w:rtl/>
              </w:rPr>
              <w:t>شنبه</w:t>
            </w:r>
          </w:p>
          <w:p w:rsidR="006E54EA" w:rsidRPr="00422A81" w:rsidRDefault="006E54EA" w:rsidP="00B928D9">
            <w:pPr>
              <w:bidi/>
              <w:jc w:val="center"/>
              <w:rPr>
                <w:b/>
                <w:bCs/>
                <w:rtl/>
              </w:rPr>
            </w:pPr>
            <w:r w:rsidRPr="00422A81">
              <w:rPr>
                <w:rFonts w:hint="cs"/>
                <w:b/>
                <w:bCs/>
                <w:rtl/>
              </w:rPr>
              <w:t>25/2/95</w:t>
            </w:r>
          </w:p>
        </w:tc>
      </w:tr>
      <w:tr w:rsidR="006E54EA" w:rsidTr="006E54EA">
        <w:trPr>
          <w:trHeight w:val="1340"/>
        </w:trPr>
        <w:tc>
          <w:tcPr>
            <w:tcW w:w="4068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برگزاری </w:t>
            </w:r>
            <w:r w:rsidRPr="00422A81">
              <w:rPr>
                <w:rFonts w:hint="cs"/>
                <w:color w:val="FF0000"/>
                <w:sz w:val="24"/>
                <w:szCs w:val="24"/>
                <w:rtl/>
                <w:lang w:bidi="fa-IR"/>
              </w:rPr>
              <w:t>مسابقات تفریحی و ورزشی</w:t>
            </w: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 (پرتاب دارت)</w:t>
            </w:r>
          </w:p>
        </w:tc>
        <w:tc>
          <w:tcPr>
            <w:tcW w:w="3870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برگزاری </w:t>
            </w:r>
            <w:r w:rsidRPr="00422A81">
              <w:rPr>
                <w:rFonts w:hint="cs"/>
                <w:color w:val="FF0000"/>
                <w:sz w:val="24"/>
                <w:szCs w:val="24"/>
                <w:rtl/>
                <w:lang w:bidi="fa-IR"/>
              </w:rPr>
              <w:t>مسابقات تفریحی و ورزشی</w:t>
            </w: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 (طناب زنی)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یک شنبه</w:t>
            </w:r>
          </w:p>
          <w:p w:rsidR="006E54EA" w:rsidRPr="00422A81" w:rsidRDefault="006E54EA" w:rsidP="006E54EA">
            <w:pPr>
              <w:bidi/>
              <w:jc w:val="center"/>
              <w:rPr>
                <w:b/>
                <w:bCs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26/2/95</w:t>
            </w:r>
          </w:p>
        </w:tc>
      </w:tr>
      <w:tr w:rsidR="006E54EA" w:rsidTr="006E54EA">
        <w:trPr>
          <w:trHeight w:val="1234"/>
        </w:trPr>
        <w:tc>
          <w:tcPr>
            <w:tcW w:w="4068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color w:val="FF0000"/>
                <w:sz w:val="24"/>
                <w:szCs w:val="24"/>
                <w:lang w:bidi="fa-IR"/>
              </w:rPr>
            </w:pPr>
            <w:r w:rsidRPr="00422A81">
              <w:rPr>
                <w:rFonts w:hint="cs"/>
                <w:color w:val="FF0000"/>
                <w:sz w:val="24"/>
                <w:szCs w:val="24"/>
                <w:rtl/>
                <w:lang w:bidi="fa-IR"/>
              </w:rPr>
              <w:t xml:space="preserve">برگزاری مسابقات </w:t>
            </w:r>
            <w:proofErr w:type="spellStart"/>
            <w:r w:rsidRPr="00422A81">
              <w:rPr>
                <w:color w:val="FF0000"/>
                <w:sz w:val="24"/>
                <w:szCs w:val="24"/>
                <w:lang w:bidi="fa-IR"/>
              </w:rPr>
              <w:t>ps</w:t>
            </w:r>
            <w:proofErr w:type="spellEnd"/>
          </w:p>
        </w:tc>
        <w:tc>
          <w:tcPr>
            <w:tcW w:w="3870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استفاده رایگان از استخر توانیر</w:t>
            </w:r>
          </w:p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روز های زوج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دوشنبه</w:t>
            </w:r>
          </w:p>
          <w:p w:rsidR="006E54EA" w:rsidRPr="00422A81" w:rsidRDefault="006E54EA" w:rsidP="006E54E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27/2/95</w:t>
            </w:r>
          </w:p>
        </w:tc>
      </w:tr>
      <w:tr w:rsidR="006E54EA" w:rsidTr="006E54EA">
        <w:trPr>
          <w:trHeight w:val="1255"/>
        </w:trPr>
        <w:tc>
          <w:tcPr>
            <w:tcW w:w="4068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استفاده رایگان از استخر توانیر</w:t>
            </w:r>
          </w:p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روز های فرد</w:t>
            </w:r>
          </w:p>
        </w:tc>
        <w:tc>
          <w:tcPr>
            <w:tcW w:w="3870" w:type="dxa"/>
            <w:vAlign w:val="center"/>
          </w:tcPr>
          <w:p w:rsidR="006E54EA" w:rsidRPr="00422A81" w:rsidRDefault="006E54EA" w:rsidP="00B928D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بازدید مسئولین </w:t>
            </w:r>
            <w:r w:rsidR="00B928D9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از خوابگاه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دختران </w:t>
            </w: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و برگزاری جشن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سه شنبه</w:t>
            </w:r>
          </w:p>
          <w:p w:rsidR="006E54EA" w:rsidRPr="00422A81" w:rsidRDefault="006E54EA" w:rsidP="006E54EA">
            <w:pPr>
              <w:bidi/>
              <w:jc w:val="center"/>
              <w:rPr>
                <w:b/>
                <w:bCs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28/2/95</w:t>
            </w:r>
          </w:p>
        </w:tc>
      </w:tr>
      <w:tr w:rsidR="006E54EA" w:rsidTr="006E54EA">
        <w:trPr>
          <w:trHeight w:val="1518"/>
        </w:trPr>
        <w:tc>
          <w:tcPr>
            <w:tcW w:w="4068" w:type="dxa"/>
            <w:vAlign w:val="center"/>
          </w:tcPr>
          <w:p w:rsidR="006E54EA" w:rsidRPr="00422A81" w:rsidRDefault="006E54EA" w:rsidP="00B928D9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بازدید مسئولین </w:t>
            </w:r>
            <w:r w:rsidR="00B928D9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از خوابگاه</w:t>
            </w:r>
            <w:r w:rsidR="00B928D9">
              <w:rPr>
                <w:rFonts w:hint="cs"/>
                <w:sz w:val="24"/>
                <w:szCs w:val="24"/>
                <w:rtl/>
                <w:lang w:bidi="fa-IR"/>
              </w:rPr>
              <w:t xml:space="preserve">  </w:t>
            </w:r>
            <w:r w:rsidR="00B928D9">
              <w:rPr>
                <w:rFonts w:hint="cs"/>
                <w:sz w:val="24"/>
                <w:szCs w:val="24"/>
                <w:rtl/>
                <w:lang w:bidi="fa-IR"/>
              </w:rPr>
              <w:t>پسران</w:t>
            </w:r>
            <w:r w:rsidR="00B928D9"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 xml:space="preserve"> و برگزاری جشن</w:t>
            </w:r>
          </w:p>
        </w:tc>
        <w:tc>
          <w:tcPr>
            <w:tcW w:w="3870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422A81">
              <w:rPr>
                <w:rFonts w:hint="cs"/>
                <w:sz w:val="24"/>
                <w:szCs w:val="24"/>
                <w:rtl/>
                <w:lang w:bidi="fa-IR"/>
              </w:rPr>
              <w:t>اداره خوابگاه توسط دانشجویان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چهارشنبه</w:t>
            </w:r>
          </w:p>
          <w:p w:rsidR="006E54EA" w:rsidRPr="00422A81" w:rsidRDefault="006E54EA" w:rsidP="006E54EA">
            <w:pPr>
              <w:bidi/>
              <w:jc w:val="center"/>
              <w:rPr>
                <w:b/>
                <w:bCs/>
                <w:lang w:bidi="fa-IR"/>
              </w:rPr>
            </w:pPr>
            <w:r w:rsidRPr="00422A81">
              <w:rPr>
                <w:rFonts w:hint="cs"/>
                <w:b/>
                <w:bCs/>
                <w:rtl/>
                <w:lang w:bidi="fa-IR"/>
              </w:rPr>
              <w:t>29/2/95</w:t>
            </w:r>
          </w:p>
        </w:tc>
      </w:tr>
      <w:tr w:rsidR="006E54EA" w:rsidTr="006E54EA">
        <w:trPr>
          <w:trHeight w:val="1518"/>
        </w:trPr>
        <w:tc>
          <w:tcPr>
            <w:tcW w:w="4068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6E54EA">
              <w:rPr>
                <w:rFonts w:hint="cs"/>
                <w:color w:val="FF0000"/>
                <w:sz w:val="24"/>
                <w:szCs w:val="24"/>
                <w:rtl/>
                <w:lang w:bidi="fa-IR"/>
              </w:rPr>
              <w:t>مسابقه عکس و کاریکاتور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با موضوع "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زندگی در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خوابگاه "</w:t>
            </w:r>
          </w:p>
        </w:tc>
        <w:tc>
          <w:tcPr>
            <w:tcW w:w="3870" w:type="dxa"/>
            <w:vAlign w:val="center"/>
          </w:tcPr>
          <w:p w:rsidR="006E54EA" w:rsidRPr="00422A81" w:rsidRDefault="006E54EA" w:rsidP="006E54EA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6E54EA">
              <w:rPr>
                <w:rFonts w:hint="cs"/>
                <w:color w:val="FF0000"/>
                <w:sz w:val="24"/>
                <w:szCs w:val="24"/>
                <w:rtl/>
                <w:lang w:bidi="fa-IR"/>
              </w:rPr>
              <w:t>مسابقه عکس و کاریکاتور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با موضوع "زندگی در خوابگاه "</w:t>
            </w:r>
          </w:p>
        </w:tc>
        <w:tc>
          <w:tcPr>
            <w:tcW w:w="1638" w:type="dxa"/>
            <w:shd w:val="clear" w:color="auto" w:fill="C2D69B" w:themeFill="accent3" w:themeFillTint="99"/>
            <w:vAlign w:val="center"/>
          </w:tcPr>
          <w:p w:rsidR="006E54EA" w:rsidRDefault="006E54EA" w:rsidP="006E54E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پنج شنبه </w:t>
            </w:r>
          </w:p>
          <w:p w:rsidR="006E54EA" w:rsidRPr="00422A81" w:rsidRDefault="006E54EA" w:rsidP="006E54E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30/2/95</w:t>
            </w:r>
          </w:p>
        </w:tc>
      </w:tr>
    </w:tbl>
    <w:p w:rsidR="00A0667A" w:rsidRPr="00422A81" w:rsidRDefault="00AD642F" w:rsidP="00422A81">
      <w:pPr>
        <w:jc w:val="center"/>
        <w:rPr>
          <w:b/>
          <w:bCs/>
          <w:color w:val="943634" w:themeColor="accent2" w:themeShade="BF"/>
          <w:sz w:val="48"/>
          <w:szCs w:val="48"/>
          <w:lang w:bidi="fa-IR"/>
        </w:rPr>
      </w:pPr>
      <w:r w:rsidRPr="00422A81">
        <w:rPr>
          <w:rFonts w:hint="cs"/>
          <w:b/>
          <w:bCs/>
          <w:color w:val="943634" w:themeColor="accent2" w:themeShade="BF"/>
          <w:sz w:val="48"/>
          <w:szCs w:val="48"/>
          <w:rtl/>
          <w:lang w:bidi="fa-IR"/>
        </w:rPr>
        <w:t xml:space="preserve">برنامه اجرایی </w:t>
      </w:r>
      <w:r w:rsidR="00422A81" w:rsidRPr="00422A81">
        <w:rPr>
          <w:rFonts w:hint="cs"/>
          <w:b/>
          <w:bCs/>
          <w:color w:val="943634" w:themeColor="accent2" w:themeShade="BF"/>
          <w:sz w:val="48"/>
          <w:szCs w:val="48"/>
          <w:rtl/>
          <w:lang w:bidi="fa-IR"/>
        </w:rPr>
        <w:t xml:space="preserve">به مناسبت </w:t>
      </w:r>
      <w:r w:rsidRPr="00422A81">
        <w:rPr>
          <w:rFonts w:hint="cs"/>
          <w:b/>
          <w:bCs/>
          <w:color w:val="943634" w:themeColor="accent2" w:themeShade="BF"/>
          <w:sz w:val="48"/>
          <w:szCs w:val="48"/>
          <w:rtl/>
          <w:lang w:bidi="fa-IR"/>
        </w:rPr>
        <w:t>هفته خوابگاه ها</w:t>
      </w:r>
    </w:p>
    <w:sectPr w:rsidR="00A0667A" w:rsidRPr="00422A81" w:rsidSect="00422A81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67A"/>
    <w:rsid w:val="001B15D1"/>
    <w:rsid w:val="00422A81"/>
    <w:rsid w:val="00636B83"/>
    <w:rsid w:val="006E54EA"/>
    <w:rsid w:val="00702013"/>
    <w:rsid w:val="00A0667A"/>
    <w:rsid w:val="00AD642F"/>
    <w:rsid w:val="00B9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A0EA6D-7E8E-4509-80FE-771D20F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Sadeghzade</dc:creator>
  <cp:keywords/>
  <dc:description/>
  <cp:lastModifiedBy>Azita Vakili</cp:lastModifiedBy>
  <cp:revision>4</cp:revision>
  <dcterms:created xsi:type="dcterms:W3CDTF">2016-05-15T06:52:00Z</dcterms:created>
  <dcterms:modified xsi:type="dcterms:W3CDTF">2016-05-16T08:47:00Z</dcterms:modified>
</cp:coreProperties>
</file>